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36" w:rsidRDefault="00081536" w:rsidP="002742B5">
      <w:pPr>
        <w:tabs>
          <w:tab w:val="left" w:pos="6480"/>
        </w:tabs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081536" w:rsidRDefault="00081536" w:rsidP="002742B5">
      <w:pPr>
        <w:tabs>
          <w:tab w:val="left" w:pos="6480"/>
        </w:tabs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Школа № 141</w:t>
      </w:r>
    </w:p>
    <w:p w:rsidR="00081536" w:rsidRDefault="00081536" w:rsidP="002742B5">
      <w:pPr>
        <w:tabs>
          <w:tab w:val="left" w:pos="6480"/>
        </w:tabs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________________И.В. </w:t>
      </w:r>
      <w:proofErr w:type="spellStart"/>
      <w:r>
        <w:rPr>
          <w:rFonts w:ascii="Times New Roman" w:hAnsi="Times New Roman"/>
          <w:sz w:val="24"/>
          <w:szCs w:val="24"/>
        </w:rPr>
        <w:t>Бажина</w:t>
      </w:r>
      <w:proofErr w:type="spellEnd"/>
    </w:p>
    <w:p w:rsidR="005B76DE" w:rsidRDefault="00081536" w:rsidP="002742B5">
      <w:pPr>
        <w:tabs>
          <w:tab w:val="left" w:pos="6480"/>
        </w:tabs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AB205A">
        <w:rPr>
          <w:rFonts w:ascii="Times New Roman" w:hAnsi="Times New Roman"/>
          <w:sz w:val="24"/>
          <w:szCs w:val="24"/>
        </w:rPr>
        <w:t xml:space="preserve"> _______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="00AB205A">
        <w:rPr>
          <w:rFonts w:ascii="Times New Roman" w:hAnsi="Times New Roman"/>
          <w:sz w:val="24"/>
          <w:szCs w:val="24"/>
        </w:rPr>
        <w:t>___________________</w:t>
      </w:r>
      <w:r w:rsidR="005B76DE">
        <w:rPr>
          <w:rFonts w:ascii="Times New Roman" w:hAnsi="Times New Roman"/>
          <w:sz w:val="24"/>
          <w:szCs w:val="24"/>
        </w:rPr>
        <w:tab/>
      </w:r>
    </w:p>
    <w:p w:rsidR="005B76DE" w:rsidRDefault="005B76DE" w:rsidP="005B7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76DE" w:rsidRDefault="005B76DE" w:rsidP="005B76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5B76DE" w:rsidRDefault="005B76DE" w:rsidP="005B76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 </w:t>
      </w:r>
      <w:r>
        <w:rPr>
          <w:rFonts w:ascii="Times New Roman" w:hAnsi="Times New Roman"/>
          <w:b/>
          <w:sz w:val="24"/>
          <w:szCs w:val="24"/>
        </w:rPr>
        <w:t>пропусках учебных занятий несовершеннолетними и о деятельности педагогического коллектива по их предотвращению</w:t>
      </w:r>
    </w:p>
    <w:p w:rsidR="005B76DE" w:rsidRDefault="005B76DE" w:rsidP="005B76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5B76DE" w:rsidRDefault="00AB205A" w:rsidP="005B76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Школа </w:t>
      </w:r>
      <w:r w:rsidR="004209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№141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B76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городского округа город Уфа Республики Башкортостан</w:t>
      </w:r>
    </w:p>
    <w:p w:rsidR="005B76DE" w:rsidRDefault="005B76DE" w:rsidP="005B76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B76DE" w:rsidRDefault="005B76DE" w:rsidP="005B76DE">
      <w:pPr>
        <w:pStyle w:val="msolistparagraph0"/>
        <w:spacing w:after="0" w:line="240" w:lineRule="auto"/>
        <w:ind w:left="108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                                        1.Общие положения</w:t>
      </w:r>
    </w:p>
    <w:p w:rsidR="005B76DE" w:rsidRDefault="005B76DE" w:rsidP="005B76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</w:t>
      </w:r>
      <w:proofErr w:type="gramStart"/>
      <w:r>
        <w:rPr>
          <w:rFonts w:ascii="Times New Roman" w:hAnsi="Times New Roman"/>
          <w:sz w:val="24"/>
          <w:szCs w:val="24"/>
        </w:rPr>
        <w:t>Данное положение регламентирует вопросы пропусков учебных занятий обучающимися</w:t>
      </w:r>
      <w:r w:rsidR="00AB205A">
        <w:rPr>
          <w:rFonts w:ascii="Times New Roman" w:hAnsi="Times New Roman"/>
          <w:sz w:val="24"/>
          <w:szCs w:val="24"/>
        </w:rPr>
        <w:t xml:space="preserve"> МБОУ Школа</w:t>
      </w:r>
      <w:r w:rsidR="00AF4CF2">
        <w:rPr>
          <w:rFonts w:ascii="Times New Roman" w:hAnsi="Times New Roman"/>
          <w:sz w:val="24"/>
          <w:szCs w:val="24"/>
        </w:rPr>
        <w:t xml:space="preserve"> </w:t>
      </w:r>
      <w:r w:rsidR="00420931">
        <w:rPr>
          <w:rFonts w:ascii="Times New Roman" w:hAnsi="Times New Roman"/>
          <w:sz w:val="24"/>
          <w:szCs w:val="24"/>
        </w:rPr>
        <w:t>№141</w:t>
      </w:r>
      <w:r>
        <w:rPr>
          <w:rFonts w:ascii="Times New Roman" w:hAnsi="Times New Roman"/>
          <w:sz w:val="24"/>
          <w:szCs w:val="24"/>
        </w:rPr>
        <w:t xml:space="preserve"> городского округа город Уфа Республики Башкортостан (далее – общеобразовательная организация), устанавливает требования к осуществлению мер по профилактике пропусков уроков и является обязательным для всех сотрудников общеобразовательной организации,  обучающихся и их родителей (законных представителей).</w:t>
      </w:r>
      <w:proofErr w:type="gramEnd"/>
    </w:p>
    <w:p w:rsidR="005B76DE" w:rsidRDefault="005B76DE" w:rsidP="005B76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</w:rPr>
        <w:t>Деятельность педагогического коллектива по предотвращению пропусков учебных занятий обучающимися не посещающих или систематически пропускающих по неуважительным причинам занятия в общеобразовательной организации, осуществляется в соответствии с требованиями Федерального закона от 29.12.2012г. № 273-ФЗ «Об  образовании в Российской Федерации», Федеральным законом от 24.06.1999г. № 120-ФЗ «Об основах системы профилактики безнадзорности и правонарушений несовершеннолетних», Законом Республики Башкортостан от 23.03.1998г. № 15-з «О системе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профилактики безнадзорности и правонарушений несовершеннолетних, защиты их прав в Республике Башкортостан», с инструкцией о порядке ведения учёта посещаемости несовершеннолетних в общеобразовательных организациях городского округа город Уфа Республики Башкортостан от 28 сентября 2015 года.</w:t>
      </w:r>
    </w:p>
    <w:p w:rsidR="005B76DE" w:rsidRDefault="005B76DE" w:rsidP="005B76DE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по учёту пропусков уроков несовершеннолетних подлежит сбору, передаче,  хранению и использованию в порядке, обеспечивающем её конфиденциальность, в соответствии с требованиями Федеральных законов от 27.07.2006г. № 149-ФЗ «Об информации, информационных технологиях и защите информации», от 27.07.2006г. №152-ФЗ «О персональных данных».</w:t>
      </w:r>
    </w:p>
    <w:p w:rsidR="005B76DE" w:rsidRDefault="002742B5" w:rsidP="002742B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B76DE">
        <w:rPr>
          <w:rFonts w:ascii="Times New Roman" w:hAnsi="Times New Roman"/>
          <w:sz w:val="24"/>
          <w:szCs w:val="24"/>
        </w:rPr>
        <w:t>1.4. В положении применяются следующие понятия:</w:t>
      </w:r>
      <w:r w:rsidR="00AF4CF2">
        <w:rPr>
          <w:rFonts w:ascii="Times New Roman" w:hAnsi="Times New Roman"/>
          <w:sz w:val="24"/>
          <w:szCs w:val="24"/>
        </w:rPr>
        <w:t xml:space="preserve"> </w:t>
      </w:r>
    </w:p>
    <w:p w:rsidR="005B76DE" w:rsidRDefault="005B76DE" w:rsidP="005B76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AF4CF2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1.4.1.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Учебные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– обязательные для посещения уроки, проведение которых регламентировано годовым календарным графиком образовательной организацией, учебным планом и расписанием.</w:t>
      </w:r>
    </w:p>
    <w:p w:rsidR="005B76DE" w:rsidRDefault="005B76DE" w:rsidP="005B76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F4CF2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1.4.2. </w:t>
      </w:r>
      <w:r>
        <w:rPr>
          <w:rFonts w:ascii="Times New Roman" w:hAnsi="Times New Roman"/>
          <w:b/>
          <w:color w:val="000000"/>
          <w:sz w:val="24"/>
          <w:szCs w:val="24"/>
        </w:rPr>
        <w:t>Учебный день</w:t>
      </w:r>
      <w:r>
        <w:rPr>
          <w:rFonts w:ascii="Times New Roman" w:hAnsi="Times New Roman"/>
          <w:color w:val="000000"/>
          <w:sz w:val="24"/>
          <w:szCs w:val="24"/>
        </w:rPr>
        <w:t xml:space="preserve"> – часть календарного дня, установленного годовым календарным графиком образовательной организацией и расписанием для проведения учебных занятий.</w:t>
      </w:r>
    </w:p>
    <w:p w:rsidR="005B76DE" w:rsidRDefault="005B76DE" w:rsidP="005B76D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4CF2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1.4.3.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Опоздание на учебное занятие</w:t>
      </w:r>
      <w:r>
        <w:rPr>
          <w:rFonts w:ascii="Times New Roman" w:hAnsi="Times New Roman"/>
          <w:color w:val="000000"/>
          <w:sz w:val="24"/>
          <w:szCs w:val="24"/>
        </w:rPr>
        <w:t xml:space="preserve"> – прибытие на урок после начала и до истечения половины времени, отведённого на его проведение.</w:t>
      </w:r>
    </w:p>
    <w:p w:rsidR="005B76DE" w:rsidRDefault="00AF4CF2" w:rsidP="005B76D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2742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76DE">
        <w:rPr>
          <w:rFonts w:ascii="Times New Roman" w:hAnsi="Times New Roman"/>
          <w:color w:val="000000"/>
          <w:sz w:val="24"/>
          <w:szCs w:val="24"/>
        </w:rPr>
        <w:t xml:space="preserve">1.4.4.  </w:t>
      </w:r>
      <w:r w:rsidR="005B76DE">
        <w:rPr>
          <w:rFonts w:ascii="Times New Roman" w:hAnsi="Times New Roman"/>
          <w:b/>
          <w:color w:val="000000"/>
          <w:sz w:val="24"/>
          <w:szCs w:val="24"/>
        </w:rPr>
        <w:t>Пропуск учебного дня</w:t>
      </w:r>
      <w:r w:rsidR="005B76DE">
        <w:rPr>
          <w:rFonts w:ascii="Times New Roman" w:hAnsi="Times New Roman"/>
          <w:color w:val="000000"/>
          <w:sz w:val="24"/>
          <w:szCs w:val="24"/>
        </w:rPr>
        <w:t xml:space="preserve"> – отсутствие в течение учебного дня.</w:t>
      </w:r>
    </w:p>
    <w:p w:rsidR="005B76DE" w:rsidRDefault="00AF4CF2" w:rsidP="005B76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742B5">
        <w:rPr>
          <w:rFonts w:ascii="Times New Roman" w:hAnsi="Times New Roman"/>
          <w:sz w:val="24"/>
          <w:szCs w:val="24"/>
        </w:rPr>
        <w:t xml:space="preserve"> </w:t>
      </w:r>
      <w:r w:rsidR="005B76DE">
        <w:rPr>
          <w:rFonts w:ascii="Times New Roman" w:hAnsi="Times New Roman"/>
          <w:sz w:val="24"/>
          <w:szCs w:val="24"/>
        </w:rPr>
        <w:t>1.4.5.</w:t>
      </w:r>
      <w:r w:rsidR="005B76DE">
        <w:rPr>
          <w:rFonts w:ascii="Times New Roman" w:hAnsi="Times New Roman"/>
          <w:b/>
          <w:sz w:val="24"/>
          <w:szCs w:val="24"/>
        </w:rPr>
        <w:t xml:space="preserve"> Непосещение (пропуск) учебного занятия –</w:t>
      </w:r>
      <w:r w:rsidR="005B76DE">
        <w:rPr>
          <w:rFonts w:ascii="Times New Roman" w:hAnsi="Times New Roman"/>
          <w:sz w:val="24"/>
          <w:szCs w:val="24"/>
        </w:rPr>
        <w:t xml:space="preserve"> </w:t>
      </w:r>
      <w:r w:rsidR="005B76DE">
        <w:rPr>
          <w:rFonts w:ascii="Times New Roman" w:hAnsi="Times New Roman"/>
          <w:color w:val="000000"/>
          <w:sz w:val="24"/>
          <w:szCs w:val="24"/>
        </w:rPr>
        <w:t>отсутствие на уроке в течение более чем половины времени, отведённого на его проведение</w:t>
      </w:r>
      <w:r w:rsidR="005B76DE">
        <w:rPr>
          <w:rFonts w:ascii="Times New Roman" w:hAnsi="Times New Roman"/>
          <w:sz w:val="24"/>
          <w:szCs w:val="24"/>
        </w:rPr>
        <w:t>.</w:t>
      </w:r>
    </w:p>
    <w:p w:rsidR="005B76DE" w:rsidRDefault="00AF4CF2" w:rsidP="005B76D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742B5">
        <w:rPr>
          <w:rFonts w:ascii="Times New Roman" w:hAnsi="Times New Roman"/>
          <w:sz w:val="24"/>
          <w:szCs w:val="24"/>
        </w:rPr>
        <w:t xml:space="preserve"> </w:t>
      </w:r>
      <w:r w:rsidR="005B76DE">
        <w:rPr>
          <w:rFonts w:ascii="Times New Roman" w:hAnsi="Times New Roman"/>
          <w:sz w:val="24"/>
          <w:szCs w:val="24"/>
        </w:rPr>
        <w:t xml:space="preserve">1.4.6. </w:t>
      </w:r>
      <w:r w:rsidR="005B76DE">
        <w:rPr>
          <w:rFonts w:ascii="Times New Roman" w:hAnsi="Times New Roman"/>
          <w:b/>
          <w:sz w:val="24"/>
          <w:szCs w:val="24"/>
        </w:rPr>
        <w:t xml:space="preserve">Несовершеннолетние, систематически пропускающие занятия </w:t>
      </w:r>
      <w:proofErr w:type="gramStart"/>
      <w:r w:rsidR="005B76DE">
        <w:rPr>
          <w:rFonts w:ascii="Times New Roman" w:hAnsi="Times New Roman"/>
          <w:sz w:val="24"/>
          <w:szCs w:val="24"/>
        </w:rPr>
        <w:t>–у</w:t>
      </w:r>
      <w:proofErr w:type="gramEnd"/>
      <w:r w:rsidR="005B76DE">
        <w:rPr>
          <w:rFonts w:ascii="Times New Roman" w:hAnsi="Times New Roman"/>
          <w:sz w:val="24"/>
          <w:szCs w:val="24"/>
        </w:rPr>
        <w:t>чебных занятий.</w:t>
      </w:r>
    </w:p>
    <w:p w:rsidR="005B76DE" w:rsidRDefault="002742B5" w:rsidP="005B76D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B76DE">
        <w:rPr>
          <w:rFonts w:ascii="Times New Roman" w:hAnsi="Times New Roman"/>
          <w:sz w:val="24"/>
          <w:szCs w:val="24"/>
        </w:rPr>
        <w:t xml:space="preserve">1.4.7. </w:t>
      </w:r>
      <w:r w:rsidR="005B76DE">
        <w:rPr>
          <w:rFonts w:ascii="Times New Roman" w:hAnsi="Times New Roman"/>
          <w:b/>
          <w:sz w:val="24"/>
          <w:szCs w:val="24"/>
        </w:rPr>
        <w:t>Несовершеннолетние, не посещающие учебные занятия по неуважительным причинам:</w:t>
      </w:r>
    </w:p>
    <w:p w:rsidR="005B76DE" w:rsidRDefault="005B76DE" w:rsidP="005B76D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  обучающиеся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подлежащие обучению, но не приступившие к занятиям в течение  учебного года, без уважительной причины непрерывно в течение 5 и более учебных занятий подряд;</w:t>
      </w:r>
    </w:p>
    <w:p w:rsidR="005B76DE" w:rsidRDefault="005B76DE" w:rsidP="005B76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AF4CF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742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1.4.8. </w:t>
      </w:r>
      <w:r>
        <w:rPr>
          <w:rFonts w:ascii="Times New Roman" w:hAnsi="Times New Roman"/>
          <w:b/>
          <w:sz w:val="24"/>
          <w:szCs w:val="24"/>
        </w:rPr>
        <w:t>Несовершеннолетние, не явившиеся на внеклассные (общешкольные) мероприятия</w:t>
      </w:r>
      <w:r>
        <w:rPr>
          <w:rFonts w:ascii="Times New Roman" w:hAnsi="Times New Roman"/>
          <w:sz w:val="24"/>
          <w:szCs w:val="24"/>
        </w:rPr>
        <w:t xml:space="preserve"> – отсутствие на внеклассном (общешкольном) мероприятии обучающегося </w:t>
      </w:r>
      <w:r>
        <w:rPr>
          <w:rFonts w:ascii="Times New Roman" w:hAnsi="Times New Roman"/>
          <w:color w:val="000000"/>
          <w:sz w:val="24"/>
          <w:szCs w:val="24"/>
        </w:rPr>
        <w:t>в течение более чем половины времени, отведённого на его проведение.</w:t>
      </w:r>
    </w:p>
    <w:p w:rsidR="005B76DE" w:rsidRDefault="005B76DE" w:rsidP="005B76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     </w:t>
      </w:r>
      <w:r w:rsidR="00AF4CF2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2742B5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2"/>
          <w:sz w:val="24"/>
          <w:szCs w:val="24"/>
        </w:rPr>
        <w:t>1.4.9.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Учет в </w:t>
      </w:r>
      <w:r>
        <w:rPr>
          <w:rFonts w:ascii="Times New Roman" w:hAnsi="Times New Roman"/>
          <w:b/>
          <w:sz w:val="24"/>
          <w:szCs w:val="24"/>
        </w:rPr>
        <w:t>обще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образовательной организации детей, не посещающих 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систематически пропускающих по неуважительным причинам занятия </w:t>
      </w:r>
      <w:r>
        <w:rPr>
          <w:rFonts w:ascii="Times New Roman" w:hAnsi="Times New Roman"/>
          <w:sz w:val="24"/>
          <w:szCs w:val="24"/>
        </w:rPr>
        <w:t xml:space="preserve">в общеобразовательном учреждении –  система индивидуальных профилактических мероприятий, осуществляемая общеобразовательной организацией в отношении обучающего и родителей (законных представителей), которые направлены на </w:t>
      </w:r>
      <w:r>
        <w:rPr>
          <w:rFonts w:ascii="Times New Roman" w:hAnsi="Times New Roman"/>
          <w:spacing w:val="-1"/>
          <w:sz w:val="24"/>
          <w:szCs w:val="24"/>
        </w:rPr>
        <w:t xml:space="preserve">выявление и устранение причин и условий, способствующих пропуску занятий </w:t>
      </w:r>
      <w:r>
        <w:rPr>
          <w:rFonts w:ascii="Times New Roman" w:hAnsi="Times New Roman"/>
          <w:sz w:val="24"/>
          <w:szCs w:val="24"/>
        </w:rPr>
        <w:t>в общеобразовательной организации.</w:t>
      </w:r>
      <w:proofErr w:type="gramEnd"/>
    </w:p>
    <w:p w:rsidR="005B76DE" w:rsidRDefault="005B76DE" w:rsidP="005B76DE">
      <w:pPr>
        <w:tabs>
          <w:tab w:val="left" w:pos="28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 Цели и задачи.</w:t>
      </w:r>
    </w:p>
    <w:p w:rsidR="005B76DE" w:rsidRDefault="005B76DE" w:rsidP="005B76DE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76DE" w:rsidRDefault="005B76DE" w:rsidP="005B76DE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Цель: обеспечение гарантий получения несовершеннолетними образования в общеобразовательной организации, реализующую образовательную программу.</w:t>
      </w:r>
    </w:p>
    <w:p w:rsidR="005B76DE" w:rsidRDefault="005B76DE" w:rsidP="005B76DE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Задачами  педагогического  коллектива по предотвращению пропусков  (учебные уроки, внеклассные (общешкольные) мероприятия) обучающимися   в общеобразовательной организации являются:</w:t>
      </w:r>
    </w:p>
    <w:p w:rsidR="005B76DE" w:rsidRDefault="005B76DE" w:rsidP="005B76DE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предупреждение и снижение уровня безнадзорности и правонарушений несовершеннолетних обучающихся;</w:t>
      </w:r>
    </w:p>
    <w:p w:rsidR="005B76DE" w:rsidRDefault="005B76DE" w:rsidP="005B76DE">
      <w:pPr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обеспечение соблюдения правил внутреннего распорядка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B76DE" w:rsidRDefault="005B76DE" w:rsidP="005B76DE">
      <w:pPr>
        <w:widowControl w:val="0"/>
        <w:numPr>
          <w:ilvl w:val="2"/>
          <w:numId w:val="2"/>
        </w:numPr>
        <w:tabs>
          <w:tab w:val="left" w:pos="2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выявление обучающихся, отсутствующих на учебных занятиях, принятие оперативных мер по выявлению причин их отсутствия;</w:t>
      </w:r>
    </w:p>
    <w:p w:rsidR="005B76DE" w:rsidRDefault="005B76DE" w:rsidP="005B76DE">
      <w:pPr>
        <w:widowControl w:val="0"/>
        <w:numPr>
          <w:ilvl w:val="2"/>
          <w:numId w:val="2"/>
        </w:numPr>
        <w:tabs>
          <w:tab w:val="left" w:pos="2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профилактика правонарушений обучающихся.</w:t>
      </w:r>
    </w:p>
    <w:p w:rsidR="005B76DE" w:rsidRDefault="005B76DE" w:rsidP="005B76DE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6DE" w:rsidRDefault="005B76DE" w:rsidP="005B76DE">
      <w:pPr>
        <w:widowControl w:val="0"/>
        <w:numPr>
          <w:ilvl w:val="0"/>
          <w:numId w:val="2"/>
        </w:numPr>
        <w:tabs>
          <w:tab w:val="left" w:pos="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Функции образовательной организации.</w:t>
      </w:r>
    </w:p>
    <w:p w:rsidR="005B76DE" w:rsidRDefault="005B76DE" w:rsidP="005B76DE">
      <w:pPr>
        <w:tabs>
          <w:tab w:val="left" w:pos="280"/>
        </w:tabs>
        <w:spacing w:after="0" w:line="240" w:lineRule="auto"/>
        <w:ind w:left="675"/>
        <w:rPr>
          <w:rFonts w:ascii="Times New Roman" w:hAnsi="Times New Roman"/>
          <w:b/>
          <w:sz w:val="24"/>
          <w:szCs w:val="24"/>
        </w:rPr>
      </w:pPr>
    </w:p>
    <w:p w:rsidR="005B76DE" w:rsidRDefault="005B76DE" w:rsidP="005B76DE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3.1. Выявление </w:t>
      </w:r>
      <w:r>
        <w:rPr>
          <w:rFonts w:ascii="Times New Roman" w:hAnsi="Times New Roman"/>
          <w:iCs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/>
          <w:iCs/>
          <w:sz w:val="24"/>
          <w:szCs w:val="24"/>
        </w:rPr>
        <w:t xml:space="preserve">, не приступивших или систематически </w:t>
      </w:r>
      <w:r>
        <w:rPr>
          <w:rFonts w:ascii="Times New Roman" w:hAnsi="Times New Roman"/>
          <w:iCs/>
          <w:color w:val="000000"/>
          <w:sz w:val="24"/>
          <w:szCs w:val="24"/>
        </w:rPr>
        <w:t>пропускающих</w:t>
      </w:r>
      <w:r>
        <w:rPr>
          <w:rFonts w:ascii="Times New Roman" w:hAnsi="Times New Roman"/>
          <w:iCs/>
          <w:sz w:val="24"/>
          <w:szCs w:val="24"/>
        </w:rPr>
        <w:t xml:space="preserve"> без уважительных причин занятия (мероприятие) в общеобразовательной организации.</w:t>
      </w:r>
    </w:p>
    <w:p w:rsidR="005B76DE" w:rsidRDefault="005B76DE" w:rsidP="005B76DE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3.2. 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Ведение  учета обучающихся, не приступивших или систематически </w:t>
      </w:r>
      <w:r>
        <w:rPr>
          <w:rFonts w:ascii="Times New Roman" w:hAnsi="Times New Roman"/>
          <w:iCs/>
          <w:color w:val="000000"/>
          <w:sz w:val="24"/>
          <w:szCs w:val="24"/>
        </w:rPr>
        <w:t>пропускающих</w:t>
      </w:r>
      <w:r>
        <w:rPr>
          <w:rFonts w:ascii="Times New Roman" w:hAnsi="Times New Roman"/>
          <w:iCs/>
          <w:sz w:val="24"/>
          <w:szCs w:val="24"/>
        </w:rPr>
        <w:t xml:space="preserve"> без уважительных причин занятия в общеобразовательной организации.</w:t>
      </w:r>
      <w:proofErr w:type="gramEnd"/>
    </w:p>
    <w:p w:rsidR="005B76DE" w:rsidRDefault="005B76DE" w:rsidP="005B76DE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3.3.  </w:t>
      </w:r>
      <w:r w:rsidR="00AF4CF2">
        <w:rPr>
          <w:rFonts w:ascii="Times New Roman" w:hAnsi="Times New Roman"/>
          <w:iCs/>
          <w:sz w:val="24"/>
          <w:szCs w:val="24"/>
        </w:rPr>
        <w:t xml:space="preserve">   </w:t>
      </w:r>
      <w:r>
        <w:rPr>
          <w:rFonts w:ascii="Times New Roman" w:hAnsi="Times New Roman"/>
          <w:iCs/>
          <w:sz w:val="24"/>
          <w:szCs w:val="24"/>
        </w:rPr>
        <w:t>Выявление причин и условий, способствующих пропуску занятий.</w:t>
      </w:r>
    </w:p>
    <w:p w:rsidR="005B76DE" w:rsidRDefault="00AF4CF2" w:rsidP="005B76DE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3.4. </w:t>
      </w:r>
      <w:r w:rsidR="005B76DE">
        <w:rPr>
          <w:rFonts w:ascii="Times New Roman" w:hAnsi="Times New Roman"/>
          <w:iCs/>
          <w:sz w:val="24"/>
          <w:szCs w:val="24"/>
        </w:rPr>
        <w:t xml:space="preserve">Ведение  документации по учету посещаемости обучающихся и   своевременное  информирование </w:t>
      </w:r>
      <w:r w:rsidR="005B76DE">
        <w:rPr>
          <w:rFonts w:ascii="Times New Roman" w:hAnsi="Times New Roman"/>
          <w:sz w:val="24"/>
          <w:szCs w:val="24"/>
        </w:rPr>
        <w:t xml:space="preserve">Комиссии по делам несовершеннолетних и защите их прав (далее </w:t>
      </w:r>
      <w:proofErr w:type="spellStart"/>
      <w:r w:rsidR="005B76DE">
        <w:rPr>
          <w:rFonts w:ascii="Times New Roman" w:hAnsi="Times New Roman"/>
          <w:sz w:val="24"/>
          <w:szCs w:val="24"/>
        </w:rPr>
        <w:t>КДНиЗП</w:t>
      </w:r>
      <w:proofErr w:type="spellEnd"/>
      <w:r w:rsidR="005B76DE">
        <w:rPr>
          <w:rFonts w:ascii="Times New Roman" w:hAnsi="Times New Roman"/>
          <w:sz w:val="24"/>
          <w:szCs w:val="24"/>
        </w:rPr>
        <w:t xml:space="preserve">), МБУ «Центр общественной безопасности» городского округа город Уфа Республики Башкортостан </w:t>
      </w:r>
      <w:r w:rsidR="005B76DE">
        <w:rPr>
          <w:rFonts w:ascii="Times New Roman" w:hAnsi="Times New Roman"/>
          <w:iCs/>
          <w:sz w:val="24"/>
          <w:szCs w:val="24"/>
        </w:rPr>
        <w:t xml:space="preserve">и </w:t>
      </w:r>
      <w:r w:rsidR="002742B5">
        <w:rPr>
          <w:rFonts w:ascii="Times New Roman" w:hAnsi="Times New Roman"/>
          <w:iCs/>
          <w:sz w:val="24"/>
          <w:szCs w:val="24"/>
        </w:rPr>
        <w:t xml:space="preserve">отделы </w:t>
      </w:r>
      <w:r w:rsidR="005B76DE">
        <w:rPr>
          <w:rFonts w:ascii="Times New Roman" w:hAnsi="Times New Roman"/>
          <w:iCs/>
          <w:sz w:val="24"/>
          <w:szCs w:val="24"/>
        </w:rPr>
        <w:t>образования администраций районов городского округа город Уфа Республики Башкортоста</w:t>
      </w:r>
      <w:r w:rsidR="002742B5">
        <w:rPr>
          <w:rFonts w:ascii="Times New Roman" w:hAnsi="Times New Roman"/>
          <w:iCs/>
          <w:sz w:val="24"/>
          <w:szCs w:val="24"/>
        </w:rPr>
        <w:t>н (далее – районные отделы</w:t>
      </w:r>
      <w:r w:rsidR="005B76DE">
        <w:rPr>
          <w:rFonts w:ascii="Times New Roman" w:hAnsi="Times New Roman"/>
          <w:iCs/>
          <w:sz w:val="24"/>
          <w:szCs w:val="24"/>
        </w:rPr>
        <w:t xml:space="preserve"> образования) о несовершеннолетних, систематически не посещающих учебные занятия в общеобразовательной организации.</w:t>
      </w:r>
    </w:p>
    <w:p w:rsidR="005B76DE" w:rsidRDefault="00081536" w:rsidP="005B76D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Оперативное информирование районного</w:t>
      </w:r>
      <w:r w:rsidR="002742B5">
        <w:rPr>
          <w:rFonts w:ascii="Times New Roman" w:hAnsi="Times New Roman"/>
          <w:sz w:val="24"/>
          <w:szCs w:val="24"/>
        </w:rPr>
        <w:t xml:space="preserve"> отдела</w:t>
      </w:r>
      <w:r w:rsidR="00420931">
        <w:rPr>
          <w:rFonts w:ascii="Times New Roman" w:hAnsi="Times New Roman"/>
          <w:sz w:val="24"/>
          <w:szCs w:val="24"/>
        </w:rPr>
        <w:t xml:space="preserve"> образования, отдел</w:t>
      </w:r>
      <w:r>
        <w:rPr>
          <w:rFonts w:ascii="Times New Roman" w:hAnsi="Times New Roman"/>
          <w:sz w:val="24"/>
          <w:szCs w:val="24"/>
        </w:rPr>
        <w:t>а</w:t>
      </w:r>
      <w:r w:rsidR="00420931">
        <w:rPr>
          <w:rFonts w:ascii="Times New Roman" w:hAnsi="Times New Roman"/>
          <w:sz w:val="24"/>
          <w:szCs w:val="24"/>
        </w:rPr>
        <w:t xml:space="preserve"> полиции № </w:t>
      </w:r>
      <w:r w:rsidR="005B76DE">
        <w:rPr>
          <w:rFonts w:ascii="Times New Roman" w:hAnsi="Times New Roman"/>
          <w:sz w:val="24"/>
          <w:szCs w:val="24"/>
        </w:rPr>
        <w:t>8, Управле</w:t>
      </w:r>
      <w:r>
        <w:rPr>
          <w:rFonts w:ascii="Times New Roman" w:hAnsi="Times New Roman"/>
          <w:sz w:val="24"/>
          <w:szCs w:val="24"/>
        </w:rPr>
        <w:t>ния</w:t>
      </w:r>
      <w:r w:rsidR="005B76DE">
        <w:rPr>
          <w:rFonts w:ascii="Times New Roman" w:hAnsi="Times New Roman"/>
          <w:sz w:val="24"/>
          <w:szCs w:val="24"/>
        </w:rPr>
        <w:t xml:space="preserve"> образования Администрации городского округа город Уфа Республики Башкортостан (далее – Управление образования) об </w:t>
      </w:r>
      <w:proofErr w:type="gramStart"/>
      <w:r w:rsidR="005B76D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B76DE">
        <w:rPr>
          <w:rFonts w:ascii="Times New Roman" w:hAnsi="Times New Roman"/>
          <w:sz w:val="24"/>
          <w:szCs w:val="24"/>
        </w:rPr>
        <w:t xml:space="preserve"> пропускающих уроки по не выявленным причинам.</w:t>
      </w:r>
    </w:p>
    <w:p w:rsidR="005B76DE" w:rsidRDefault="005B76DE" w:rsidP="005B76D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Ответственность, в соответствии с действующим законодательством, за достоверность сведений о </w:t>
      </w:r>
      <w:proofErr w:type="gramStart"/>
      <w:r>
        <w:rPr>
          <w:rFonts w:ascii="Times New Roman" w:hAnsi="Times New Roman"/>
          <w:sz w:val="24"/>
          <w:szCs w:val="24"/>
        </w:rPr>
        <w:t>несовершеннолетних, не посещающих учебные занятия или систематически пропускающих по неуважительным причинам несет</w:t>
      </w:r>
      <w:proofErr w:type="gramEnd"/>
      <w:r>
        <w:rPr>
          <w:rFonts w:ascii="Times New Roman" w:hAnsi="Times New Roman"/>
          <w:sz w:val="24"/>
          <w:szCs w:val="24"/>
        </w:rPr>
        <w:t xml:space="preserve"> директор образовательной организации (далее - руководитель).</w:t>
      </w:r>
    </w:p>
    <w:p w:rsidR="005B76DE" w:rsidRDefault="005B76DE" w:rsidP="005B76DE">
      <w:p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6DE" w:rsidRDefault="005B76DE" w:rsidP="005B76DE">
      <w:pPr>
        <w:tabs>
          <w:tab w:val="left" w:pos="28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 Порядок  работы общеобразовательной организации</w:t>
      </w:r>
    </w:p>
    <w:p w:rsidR="005B76DE" w:rsidRDefault="005B76DE" w:rsidP="005B76DE">
      <w:pPr>
        <w:tabs>
          <w:tab w:val="left" w:pos="280"/>
        </w:tabs>
        <w:spacing w:after="0" w:line="240" w:lineRule="auto"/>
        <w:ind w:left="280" w:hanging="28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 учету посещения занятий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5B76DE" w:rsidRDefault="005B76DE" w:rsidP="005B76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76DE" w:rsidRDefault="005B76DE" w:rsidP="005B76D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Ежедневный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посещаемостью обучающихся учебных занятий осуществляет классный руководитель. В случае отсутствия классного руководителя, администрация образовательной организации возлагает  его обязанности на другого педагогического работника школы.</w:t>
      </w:r>
    </w:p>
    <w:p w:rsidR="005B76DE" w:rsidRDefault="005B76DE" w:rsidP="005B76D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4.2. Ответственность за сбор информации по учету посещаемости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общеобразовательной организации  возлагается приказом </w:t>
      </w:r>
      <w:r w:rsidR="00AB205A">
        <w:rPr>
          <w:rFonts w:ascii="Times New Roman" w:hAnsi="Times New Roman"/>
          <w:sz w:val="24"/>
          <w:szCs w:val="24"/>
        </w:rPr>
        <w:t xml:space="preserve">на социального педагога </w:t>
      </w:r>
      <w:r>
        <w:rPr>
          <w:rFonts w:ascii="Times New Roman" w:hAnsi="Times New Roman"/>
          <w:sz w:val="24"/>
          <w:szCs w:val="24"/>
        </w:rPr>
        <w:t>общеобразовательной организации.</w:t>
      </w:r>
    </w:p>
    <w:p w:rsidR="005B76DE" w:rsidRDefault="005B76DE" w:rsidP="005B76D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Ежедневно в начале первого урока классные руководители и учителя-предметники отмечают обучающихся отсутствующих на учебном занятии. Информацию об отсутствующих и причинах отсутствия классные руководители незамедлительно п</w:t>
      </w:r>
      <w:r w:rsidR="00AB205A">
        <w:rPr>
          <w:rFonts w:ascii="Times New Roman" w:hAnsi="Times New Roman"/>
          <w:sz w:val="24"/>
          <w:szCs w:val="24"/>
        </w:rPr>
        <w:t>ередают социальному педагогу</w:t>
      </w:r>
      <w:r>
        <w:rPr>
          <w:rFonts w:ascii="Times New Roman" w:hAnsi="Times New Roman"/>
          <w:sz w:val="24"/>
          <w:szCs w:val="24"/>
        </w:rPr>
        <w:t>, который составляет сводную ведомость по образовательной организации, предоставляет ее руководителю на подпись и направля</w:t>
      </w:r>
      <w:r w:rsidR="002742B5">
        <w:rPr>
          <w:rFonts w:ascii="Times New Roman" w:hAnsi="Times New Roman"/>
          <w:sz w:val="24"/>
          <w:szCs w:val="24"/>
        </w:rPr>
        <w:t>ет в районный отдел</w:t>
      </w:r>
      <w:r>
        <w:rPr>
          <w:rFonts w:ascii="Times New Roman" w:hAnsi="Times New Roman"/>
          <w:sz w:val="24"/>
          <w:szCs w:val="24"/>
        </w:rPr>
        <w:t xml:space="preserve"> образования.</w:t>
      </w:r>
    </w:p>
    <w:p w:rsidR="005B76DE" w:rsidRDefault="005B76DE" w:rsidP="005B76D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Классный руководитель незамедлительно устанавливает причины отсутствия обучающегося на учебных занятиях у родителей (законных представителей).</w:t>
      </w:r>
    </w:p>
    <w:p w:rsidR="005B76DE" w:rsidRDefault="005B76DE" w:rsidP="005B76D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В случае выяснения, что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ушел (уехал) в общеобразовательную организацию, а на учебных занятиях не появился, данная информация незамедлительно доводится до руководителя. </w:t>
      </w:r>
    </w:p>
    <w:p w:rsidR="005B76DE" w:rsidRDefault="005B76DE" w:rsidP="005B76D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Руководитель по данному факту оперативно уведомляет отдел полиции, руководите</w:t>
      </w:r>
      <w:r w:rsidR="002742B5">
        <w:rPr>
          <w:rFonts w:ascii="Times New Roman" w:hAnsi="Times New Roman"/>
          <w:sz w:val="24"/>
          <w:szCs w:val="24"/>
        </w:rPr>
        <w:t>ля районного отдела</w:t>
      </w:r>
      <w:r>
        <w:rPr>
          <w:rFonts w:ascii="Times New Roman" w:hAnsi="Times New Roman"/>
          <w:sz w:val="24"/>
          <w:szCs w:val="24"/>
        </w:rPr>
        <w:t xml:space="preserve"> образования, Управление образования. </w:t>
      </w:r>
    </w:p>
    <w:p w:rsidR="00AB205A" w:rsidRDefault="00AB205A" w:rsidP="005B76D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="005B76DE">
        <w:rPr>
          <w:rFonts w:ascii="Times New Roman" w:hAnsi="Times New Roman"/>
          <w:sz w:val="24"/>
          <w:szCs w:val="24"/>
        </w:rPr>
        <w:t>В случае неоднократных, систематических пропусков учебных занятий, а также за длительное непосещение общеобразовательной организации без уважительной причины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5B76DE">
        <w:rPr>
          <w:rFonts w:ascii="Times New Roman" w:hAnsi="Times New Roman"/>
          <w:sz w:val="24"/>
          <w:szCs w:val="24"/>
        </w:rPr>
        <w:t>социальным педагогом заводится карта «Учета несовершеннолетнего, не посещающего учебные занятия по неуважительной причине»</w:t>
      </w:r>
      <w:r>
        <w:rPr>
          <w:rFonts w:ascii="Times New Roman" w:hAnsi="Times New Roman"/>
          <w:sz w:val="24"/>
          <w:szCs w:val="24"/>
        </w:rPr>
        <w:t>.</w:t>
      </w:r>
    </w:p>
    <w:p w:rsidR="005B76DE" w:rsidRDefault="005B76DE" w:rsidP="005B76D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В карту учета заносятся сведения о несовершеннолетнем и условиях его проживания, об индивидуально-профилактической работе с несовершеннолетним, о мерах, принятых общеобразовательной организацией.</w:t>
      </w:r>
    </w:p>
    <w:p w:rsidR="00AB205A" w:rsidRDefault="005B76DE" w:rsidP="005B76D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Карта учета направляется общеобразовательной ор</w:t>
      </w:r>
      <w:r w:rsidR="002742B5">
        <w:rPr>
          <w:rFonts w:ascii="Times New Roman" w:hAnsi="Times New Roman"/>
          <w:sz w:val="24"/>
          <w:szCs w:val="24"/>
        </w:rPr>
        <w:t>ганизацией в районный отдел</w:t>
      </w:r>
      <w:r>
        <w:rPr>
          <w:rFonts w:ascii="Times New Roman" w:hAnsi="Times New Roman"/>
          <w:sz w:val="24"/>
          <w:szCs w:val="24"/>
        </w:rPr>
        <w:t xml:space="preserve"> образования. Информация предоставляется в электронном виде и на бумажном носителе, заверенном подписью Руководителя и печатью, ежемесячно до 25 числа текущего </w:t>
      </w:r>
      <w:r w:rsidR="00AB205A">
        <w:rPr>
          <w:rFonts w:ascii="Times New Roman" w:hAnsi="Times New Roman"/>
          <w:sz w:val="24"/>
          <w:szCs w:val="24"/>
        </w:rPr>
        <w:t>месяца</w:t>
      </w:r>
      <w:r>
        <w:rPr>
          <w:rFonts w:ascii="Times New Roman" w:hAnsi="Times New Roman"/>
          <w:sz w:val="24"/>
          <w:szCs w:val="24"/>
        </w:rPr>
        <w:t>. С момента подачи данной карты учета, сведения о несовершеннолетнем вносятся в банк данных.</w:t>
      </w:r>
    </w:p>
    <w:p w:rsidR="005B76DE" w:rsidRDefault="005B76DE" w:rsidP="005B76D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76DE" w:rsidRDefault="002742B5" w:rsidP="002742B5">
      <w:pPr>
        <w:tabs>
          <w:tab w:val="left" w:pos="0"/>
          <w:tab w:val="left" w:pos="142"/>
        </w:tabs>
        <w:spacing w:after="0" w:line="240" w:lineRule="auto"/>
        <w:ind w:left="45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5.</w:t>
      </w:r>
      <w:r w:rsidR="005B76DE">
        <w:rPr>
          <w:rFonts w:ascii="Times New Roman" w:hAnsi="Times New Roman"/>
          <w:b/>
          <w:bCs/>
          <w:i/>
          <w:sz w:val="24"/>
          <w:szCs w:val="24"/>
        </w:rPr>
        <w:t>Организация ведения профилактической работы.</w:t>
      </w:r>
    </w:p>
    <w:p w:rsidR="00AB205A" w:rsidRDefault="00AB205A" w:rsidP="00AB205A">
      <w:pPr>
        <w:tabs>
          <w:tab w:val="left" w:pos="0"/>
          <w:tab w:val="left" w:pos="142"/>
        </w:tabs>
        <w:spacing w:after="0" w:line="240" w:lineRule="auto"/>
        <w:ind w:left="450"/>
        <w:rPr>
          <w:rFonts w:ascii="Times New Roman" w:hAnsi="Times New Roman"/>
          <w:b/>
          <w:i/>
          <w:sz w:val="24"/>
          <w:szCs w:val="24"/>
        </w:rPr>
      </w:pPr>
    </w:p>
    <w:p w:rsidR="005B76DE" w:rsidRDefault="005B76DE" w:rsidP="005B76D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="002742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5.1.З</w:t>
      </w:r>
      <w:r w:rsidR="00AB205A">
        <w:rPr>
          <w:rFonts w:ascii="Times New Roman" w:hAnsi="Times New Roman"/>
          <w:sz w:val="24"/>
          <w:szCs w:val="24"/>
        </w:rPr>
        <w:t xml:space="preserve">аместитель руководителя, </w:t>
      </w:r>
      <w:r>
        <w:rPr>
          <w:rFonts w:ascii="Times New Roman" w:hAnsi="Times New Roman"/>
          <w:sz w:val="24"/>
          <w:szCs w:val="24"/>
        </w:rPr>
        <w:t xml:space="preserve">социальный педагог, классный руководитель  общеобразовательной организации во взаимодействии с родителями (законными представителями) выясняет причины возникновения пропусков, предпринимает меры для их устранения. </w:t>
      </w:r>
    </w:p>
    <w:p w:rsidR="005B76DE" w:rsidRDefault="00AB205A" w:rsidP="005B76D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5B76DE">
        <w:rPr>
          <w:rFonts w:ascii="Times New Roman" w:hAnsi="Times New Roman"/>
          <w:sz w:val="24"/>
          <w:szCs w:val="24"/>
        </w:rPr>
        <w:t>Если родители (законные представители) несовершеннолетнего не владеют информацией о наличии пропусков занятий у их ребёнка, классный руководитель приглашает их на первичную профилактическую беседу, предварительно уведомив о факте пропусков уроко</w:t>
      </w:r>
      <w:r>
        <w:rPr>
          <w:rFonts w:ascii="Times New Roman" w:hAnsi="Times New Roman"/>
          <w:sz w:val="24"/>
          <w:szCs w:val="24"/>
        </w:rPr>
        <w:t xml:space="preserve">в заместителя директора и </w:t>
      </w:r>
      <w:r w:rsidR="005B76DE">
        <w:rPr>
          <w:rFonts w:ascii="Times New Roman" w:hAnsi="Times New Roman"/>
          <w:sz w:val="24"/>
          <w:szCs w:val="24"/>
        </w:rPr>
        <w:t xml:space="preserve">социального педагога. На данном этапе работы социальный педагог фиксирует проведение всех профилактических мероприятий в своих рабочих документах. </w:t>
      </w:r>
    </w:p>
    <w:p w:rsidR="005B76DE" w:rsidRDefault="00AB205A" w:rsidP="005B76D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="005B76DE">
        <w:rPr>
          <w:rFonts w:ascii="Times New Roman" w:hAnsi="Times New Roman"/>
          <w:sz w:val="24"/>
          <w:szCs w:val="24"/>
        </w:rPr>
        <w:t xml:space="preserve">Профилактическая беседа проводится социальным педагогом, классным руководителем с несовершеннолетним в присутствии родителей (законных представителей). Данная профилактическая беседа может быть проведена в форме внеочередного заседания Совета профилактики. По итогам заседания Совета профилактики или профилактической беседы несовершеннолетний берётся на контроль социальным педагогом, по необходимости ставится на </w:t>
      </w:r>
      <w:proofErr w:type="spellStart"/>
      <w:r w:rsidR="005B76DE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="005B76DE">
        <w:rPr>
          <w:rFonts w:ascii="Times New Roman" w:hAnsi="Times New Roman"/>
          <w:sz w:val="24"/>
          <w:szCs w:val="24"/>
        </w:rPr>
        <w:t xml:space="preserve"> учет. </w:t>
      </w:r>
    </w:p>
    <w:p w:rsidR="005B76DE" w:rsidRDefault="005B76DE" w:rsidP="005B76D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Если после проведённых профилактических мероприятий несовершеннолетний продолжает пропускать занятия без уважительных причин, необходимо продолжить осуществление индивидуальной профилактической работы с несовершеннолетним и его родителями (законными представителями)  с привлечением специалистов органов системы профилактики. При этом пакет документов на данного несовершеннолетнего направляется в </w:t>
      </w:r>
      <w:proofErr w:type="spellStart"/>
      <w:r>
        <w:rPr>
          <w:rFonts w:ascii="Times New Roman" w:hAnsi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/>
          <w:sz w:val="24"/>
          <w:szCs w:val="24"/>
        </w:rPr>
        <w:t xml:space="preserve"> по месту жительства. </w:t>
      </w:r>
    </w:p>
    <w:p w:rsidR="005B76DE" w:rsidRDefault="005B76DE" w:rsidP="005B76D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 При наличии в общеобразовательной организации информации о родителях (законных представителях), уклоняющихся от своих основных обязанностей по </w:t>
      </w:r>
      <w:r>
        <w:rPr>
          <w:rFonts w:ascii="Times New Roman" w:hAnsi="Times New Roman"/>
          <w:sz w:val="24"/>
          <w:szCs w:val="24"/>
        </w:rPr>
        <w:lastRenderedPageBreak/>
        <w:t>воспитанию и обучению детей, администрация общеобразовательной организации готовит пакет документов и предоставляет его в от</w:t>
      </w:r>
      <w:r w:rsidR="00420931">
        <w:rPr>
          <w:rFonts w:ascii="Times New Roman" w:hAnsi="Times New Roman"/>
          <w:sz w:val="24"/>
          <w:szCs w:val="24"/>
        </w:rPr>
        <w:t xml:space="preserve">дел полиции № </w:t>
      </w:r>
      <w:r>
        <w:rPr>
          <w:rFonts w:ascii="Times New Roman" w:hAnsi="Times New Roman"/>
          <w:sz w:val="24"/>
          <w:szCs w:val="24"/>
        </w:rPr>
        <w:t xml:space="preserve">8, </w:t>
      </w:r>
      <w:proofErr w:type="spellStart"/>
      <w:r>
        <w:rPr>
          <w:rFonts w:ascii="Times New Roman" w:hAnsi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/>
          <w:sz w:val="24"/>
          <w:szCs w:val="24"/>
        </w:rPr>
        <w:t xml:space="preserve"> по месту жительства или пребывания родителей (законных представителей) несовершеннолетнего.</w:t>
      </w:r>
    </w:p>
    <w:p w:rsidR="005B76DE" w:rsidRDefault="005B76DE" w:rsidP="005B76D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5.6.  Со всеми обучающимися в  общеобразовательной организации проводится индивидуально - профилактическая работа, направленная на предупреждение и уменьшение пропусков уроков.</w:t>
      </w:r>
    </w:p>
    <w:p w:rsidR="002742B5" w:rsidRDefault="002742B5" w:rsidP="005B76DE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76DE" w:rsidRDefault="002742B5" w:rsidP="002742B5">
      <w:pPr>
        <w:spacing w:after="0" w:line="240" w:lineRule="auto"/>
        <w:ind w:left="45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</w:t>
      </w:r>
      <w:r w:rsidR="005B76DE">
        <w:rPr>
          <w:rFonts w:ascii="Times New Roman" w:hAnsi="Times New Roman"/>
          <w:b/>
          <w:i/>
          <w:sz w:val="24"/>
          <w:szCs w:val="24"/>
        </w:rPr>
        <w:t>Заключительные положения</w:t>
      </w:r>
    </w:p>
    <w:p w:rsidR="002742B5" w:rsidRDefault="002742B5" w:rsidP="002742B5">
      <w:pPr>
        <w:spacing w:after="0" w:line="240" w:lineRule="auto"/>
        <w:ind w:left="450"/>
        <w:rPr>
          <w:rFonts w:ascii="Times New Roman" w:hAnsi="Times New Roman"/>
          <w:b/>
          <w:i/>
          <w:sz w:val="24"/>
          <w:szCs w:val="24"/>
        </w:rPr>
      </w:pPr>
    </w:p>
    <w:p w:rsidR="005B76DE" w:rsidRDefault="002742B5" w:rsidP="005B76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76DE">
        <w:rPr>
          <w:rFonts w:ascii="Times New Roman" w:hAnsi="Times New Roman"/>
          <w:sz w:val="24"/>
          <w:szCs w:val="24"/>
        </w:rPr>
        <w:t xml:space="preserve"> 6.1  Настоящее положение вступает в силу с момента его утверждения.</w:t>
      </w:r>
    </w:p>
    <w:p w:rsidR="005B76DE" w:rsidRDefault="005B76DE" w:rsidP="005B76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B76DE" w:rsidRDefault="005B76DE" w:rsidP="0008153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1536" w:rsidRDefault="00081536" w:rsidP="0008153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1536" w:rsidRDefault="00081536" w:rsidP="00AB205A">
      <w:pPr>
        <w:tabs>
          <w:tab w:val="left" w:pos="6315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И ПРИНЯТО                </w:t>
      </w:r>
      <w:r w:rsidR="00AB205A">
        <w:rPr>
          <w:rFonts w:ascii="Times New Roman" w:hAnsi="Times New Roman"/>
          <w:sz w:val="24"/>
          <w:szCs w:val="24"/>
        </w:rPr>
        <w:t xml:space="preserve">                      </w:t>
      </w:r>
    </w:p>
    <w:p w:rsidR="00081536" w:rsidRDefault="00081536" w:rsidP="00AB205A">
      <w:pPr>
        <w:tabs>
          <w:tab w:val="left" w:pos="6315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Управляющего совета                          </w:t>
      </w:r>
      <w:r w:rsidR="00AB205A">
        <w:rPr>
          <w:rFonts w:ascii="Times New Roman" w:hAnsi="Times New Roman"/>
          <w:sz w:val="24"/>
          <w:szCs w:val="24"/>
        </w:rPr>
        <w:t xml:space="preserve">       </w:t>
      </w:r>
    </w:p>
    <w:p w:rsidR="00081536" w:rsidRDefault="00AB205A" w:rsidP="00AB205A">
      <w:pPr>
        <w:spacing w:after="0" w:line="240" w:lineRule="auto"/>
        <w:ind w:firstLine="567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протокол № 2 от 30</w:t>
      </w:r>
      <w:r w:rsidR="00081536">
        <w:rPr>
          <w:rFonts w:ascii="Times New Roman" w:hAnsi="Times New Roman"/>
          <w:sz w:val="24"/>
          <w:szCs w:val="24"/>
        </w:rPr>
        <w:t xml:space="preserve"> октября  2015г                                    </w:t>
      </w:r>
    </w:p>
    <w:p w:rsidR="005B76DE" w:rsidRDefault="005B76DE" w:rsidP="005B76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B76DE" w:rsidRDefault="005B76DE" w:rsidP="005B76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B76DE" w:rsidRDefault="005B76DE" w:rsidP="005B76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B76DE" w:rsidRDefault="005B76DE" w:rsidP="005B76DE">
      <w:pPr>
        <w:spacing w:after="0" w:line="36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76DE" w:rsidRDefault="005B76DE" w:rsidP="005B76DE"/>
    <w:p w:rsidR="005B76DE" w:rsidRDefault="005B76DE" w:rsidP="005B76DE"/>
    <w:p w:rsidR="005B76DE" w:rsidRDefault="005B76DE" w:rsidP="005B76DE"/>
    <w:p w:rsidR="003A5AE1" w:rsidRDefault="003A5AE1"/>
    <w:sectPr w:rsidR="003A5AE1" w:rsidSect="000815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337"/>
    <w:multiLevelType w:val="multilevel"/>
    <w:tmpl w:val="B69C115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62022752"/>
    <w:multiLevelType w:val="multilevel"/>
    <w:tmpl w:val="41720A1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62DE2D66"/>
    <w:multiLevelType w:val="multilevel"/>
    <w:tmpl w:val="5942918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5B76DE"/>
    <w:rsid w:val="00010A16"/>
    <w:rsid w:val="00010AE9"/>
    <w:rsid w:val="00017A53"/>
    <w:rsid w:val="00062A99"/>
    <w:rsid w:val="00081536"/>
    <w:rsid w:val="00093996"/>
    <w:rsid w:val="000B3CAB"/>
    <w:rsid w:val="000D4BEC"/>
    <w:rsid w:val="00136D05"/>
    <w:rsid w:val="001542DF"/>
    <w:rsid w:val="001874C1"/>
    <w:rsid w:val="001A50E1"/>
    <w:rsid w:val="00202B74"/>
    <w:rsid w:val="00217B94"/>
    <w:rsid w:val="002213C4"/>
    <w:rsid w:val="00224EBA"/>
    <w:rsid w:val="0023508E"/>
    <w:rsid w:val="0024728E"/>
    <w:rsid w:val="00267245"/>
    <w:rsid w:val="002742B5"/>
    <w:rsid w:val="002820DA"/>
    <w:rsid w:val="002931A9"/>
    <w:rsid w:val="002944EE"/>
    <w:rsid w:val="002B7511"/>
    <w:rsid w:val="00302F41"/>
    <w:rsid w:val="00306D39"/>
    <w:rsid w:val="00342D07"/>
    <w:rsid w:val="0037058B"/>
    <w:rsid w:val="00375802"/>
    <w:rsid w:val="003A5AE1"/>
    <w:rsid w:val="003A5FDE"/>
    <w:rsid w:val="003B73AA"/>
    <w:rsid w:val="003E6EAE"/>
    <w:rsid w:val="003F667B"/>
    <w:rsid w:val="00420931"/>
    <w:rsid w:val="00437422"/>
    <w:rsid w:val="00455170"/>
    <w:rsid w:val="00457007"/>
    <w:rsid w:val="004B1B16"/>
    <w:rsid w:val="004F7487"/>
    <w:rsid w:val="00502A15"/>
    <w:rsid w:val="005162E2"/>
    <w:rsid w:val="0053361C"/>
    <w:rsid w:val="0056510C"/>
    <w:rsid w:val="00590FC7"/>
    <w:rsid w:val="005B76DE"/>
    <w:rsid w:val="005C1E90"/>
    <w:rsid w:val="005C575C"/>
    <w:rsid w:val="005E0FA3"/>
    <w:rsid w:val="005F0A2F"/>
    <w:rsid w:val="006044F5"/>
    <w:rsid w:val="00636AFE"/>
    <w:rsid w:val="00637829"/>
    <w:rsid w:val="00665CC5"/>
    <w:rsid w:val="006729B0"/>
    <w:rsid w:val="0069635A"/>
    <w:rsid w:val="00697619"/>
    <w:rsid w:val="006A330E"/>
    <w:rsid w:val="006B4C4A"/>
    <w:rsid w:val="006C3305"/>
    <w:rsid w:val="006E47F8"/>
    <w:rsid w:val="006E4F71"/>
    <w:rsid w:val="00700F90"/>
    <w:rsid w:val="00714B22"/>
    <w:rsid w:val="00731259"/>
    <w:rsid w:val="00740953"/>
    <w:rsid w:val="00741C20"/>
    <w:rsid w:val="0075394D"/>
    <w:rsid w:val="00757F8E"/>
    <w:rsid w:val="00776323"/>
    <w:rsid w:val="007935CA"/>
    <w:rsid w:val="007B59D9"/>
    <w:rsid w:val="00802372"/>
    <w:rsid w:val="008273F0"/>
    <w:rsid w:val="008676F4"/>
    <w:rsid w:val="00873860"/>
    <w:rsid w:val="008836D4"/>
    <w:rsid w:val="00887AEB"/>
    <w:rsid w:val="008913BA"/>
    <w:rsid w:val="008B45CB"/>
    <w:rsid w:val="008D3B70"/>
    <w:rsid w:val="008E255D"/>
    <w:rsid w:val="008F195C"/>
    <w:rsid w:val="00903107"/>
    <w:rsid w:val="00910927"/>
    <w:rsid w:val="00933238"/>
    <w:rsid w:val="009363E9"/>
    <w:rsid w:val="00977721"/>
    <w:rsid w:val="00983AA8"/>
    <w:rsid w:val="00986779"/>
    <w:rsid w:val="00994D0D"/>
    <w:rsid w:val="009E1617"/>
    <w:rsid w:val="009E71BA"/>
    <w:rsid w:val="00A15714"/>
    <w:rsid w:val="00A1775A"/>
    <w:rsid w:val="00A36E19"/>
    <w:rsid w:val="00A515C7"/>
    <w:rsid w:val="00A904BC"/>
    <w:rsid w:val="00AB205A"/>
    <w:rsid w:val="00AE47B0"/>
    <w:rsid w:val="00AF1EAC"/>
    <w:rsid w:val="00AF4CF2"/>
    <w:rsid w:val="00AF681B"/>
    <w:rsid w:val="00B13968"/>
    <w:rsid w:val="00B32F58"/>
    <w:rsid w:val="00B5664B"/>
    <w:rsid w:val="00B61100"/>
    <w:rsid w:val="00B619AF"/>
    <w:rsid w:val="00BC45CE"/>
    <w:rsid w:val="00CB2F0B"/>
    <w:rsid w:val="00D0082A"/>
    <w:rsid w:val="00D00A32"/>
    <w:rsid w:val="00D10156"/>
    <w:rsid w:val="00D34304"/>
    <w:rsid w:val="00D3691E"/>
    <w:rsid w:val="00D4727D"/>
    <w:rsid w:val="00D7037C"/>
    <w:rsid w:val="00DC7406"/>
    <w:rsid w:val="00E12E3C"/>
    <w:rsid w:val="00E223D7"/>
    <w:rsid w:val="00E33213"/>
    <w:rsid w:val="00E543CF"/>
    <w:rsid w:val="00E61CE1"/>
    <w:rsid w:val="00E67FD5"/>
    <w:rsid w:val="00EB2AF8"/>
    <w:rsid w:val="00EC1892"/>
    <w:rsid w:val="00EE4E62"/>
    <w:rsid w:val="00EE6322"/>
    <w:rsid w:val="00EE7514"/>
    <w:rsid w:val="00EF043A"/>
    <w:rsid w:val="00F05A82"/>
    <w:rsid w:val="00F1632B"/>
    <w:rsid w:val="00F20432"/>
    <w:rsid w:val="00F71EF8"/>
    <w:rsid w:val="00F8280A"/>
    <w:rsid w:val="00F97682"/>
    <w:rsid w:val="00FC0A3F"/>
    <w:rsid w:val="00FD0ED1"/>
    <w:rsid w:val="00FD6848"/>
    <w:rsid w:val="00FE6CEF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6D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listparagraph0">
    <w:name w:val="msolistparagraph"/>
    <w:basedOn w:val="a"/>
    <w:rsid w:val="005B7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9540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И ПРИНЯТО                                      УТВЕРЖДЕНО</vt:lpstr>
    </vt:vector>
  </TitlesOfParts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И ПРИНЯТО                                      УТВЕРЖДЕНО</dc:title>
  <dc:creator>141</dc:creator>
  <cp:lastModifiedBy>Учитель</cp:lastModifiedBy>
  <cp:revision>2</cp:revision>
  <cp:lastPrinted>2016-10-12T05:13:00Z</cp:lastPrinted>
  <dcterms:created xsi:type="dcterms:W3CDTF">2016-10-12T05:40:00Z</dcterms:created>
  <dcterms:modified xsi:type="dcterms:W3CDTF">2016-10-12T05:40:00Z</dcterms:modified>
</cp:coreProperties>
</file>